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"/>
        <w:framePr w:wrap="auto" w:vAnchor="margin" w:hAnchor="text" w:yAlign="inline"/>
        <w:rPr>
          <w:rFonts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</w:p>
    <w:p>
      <w:pPr>
        <w:pStyle w:val="7"/>
        <w:framePr w:wrap="auto" w:vAnchor="margin" w:hAnchor="text" w:yAlign="inline"/>
        <w:jc w:val="center"/>
        <w:rPr>
          <w:rFonts w:ascii="仿宋_GB2312" w:hAnsi="仿宋_GB2312" w:eastAsia="仿宋_GB2312" w:cs="仿宋_GB2312"/>
          <w:kern w:val="0"/>
          <w:sz w:val="32"/>
          <w:szCs w:val="32"/>
          <w:lang w:val="zh-TW" w:eastAsia="zh-TW"/>
        </w:rPr>
      </w:pPr>
      <w:r>
        <w:rPr>
          <w:rFonts w:ascii="方正小标宋简体" w:hAnsi="方正小标宋简体" w:eastAsia="方正小标宋简体" w:cs="方正小标宋简体"/>
          <w:b/>
          <w:bCs/>
          <w:kern w:val="0"/>
          <w:sz w:val="32"/>
          <w:szCs w:val="32"/>
          <w:lang w:val="zh-TW" w:eastAsia="zh-TW"/>
        </w:rPr>
        <w:t>宁波职业技术学院优秀团员入党推荐表</w:t>
      </w:r>
    </w:p>
    <w:tbl>
      <w:tblPr>
        <w:tblStyle w:val="4"/>
        <w:tblW w:w="9108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2"/>
        <w:gridCol w:w="160"/>
        <w:gridCol w:w="745"/>
        <w:gridCol w:w="180"/>
        <w:gridCol w:w="1453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  <w:jc w:val="center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徐铭锴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性别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sz w:val="22"/>
                <w:szCs w:val="22"/>
              </w:rPr>
              <w:t>1997</w:t>
            </w:r>
            <w:r>
              <w:rPr>
                <w:rFonts w:ascii="宋体" w:hAnsi="宋体" w:eastAsia="宋体" w:cs="宋体"/>
                <w:sz w:val="22"/>
                <w:szCs w:val="22"/>
                <w:lang w:val="zh-TW" w:eastAsia="zh-TW"/>
              </w:rPr>
              <w:t>年</w:t>
            </w:r>
            <w:r>
              <w:rPr>
                <w:sz w:val="22"/>
                <w:szCs w:val="22"/>
              </w:rPr>
              <w:t>03</w:t>
            </w:r>
            <w:r>
              <w:rPr>
                <w:rFonts w:ascii="宋体" w:hAnsi="宋体" w:eastAsia="宋体" w:cs="宋体"/>
                <w:sz w:val="22"/>
                <w:szCs w:val="22"/>
                <w:lang w:val="zh-TW" w:eastAsia="zh-TW"/>
              </w:rPr>
              <w:t>月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民族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18"/>
                <w:szCs w:val="18"/>
                <w:lang w:val="zh-TW" w:eastAsia="zh-TW"/>
              </w:rPr>
              <w:t>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zh-TW" w:eastAsia="zh-TW"/>
              </w:rPr>
              <w:t>族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  <w:jc w:val="center"/>
        </w:trPr>
        <w:tc>
          <w:tcPr>
            <w:tcW w:w="1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所在团支部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模具</w:t>
            </w:r>
            <w:r>
              <w:rPr>
                <w:sz w:val="24"/>
                <w:szCs w:val="24"/>
              </w:rPr>
              <w:t>3173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团支部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推荐至党支部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机电工程学院学生党支部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  <w:jc w:val="center"/>
        </w:trPr>
        <w:tc>
          <w:tcPr>
            <w:tcW w:w="1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上一学年有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无不合格科目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前</w:t>
            </w:r>
            <w:r>
              <w:rPr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个学期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综合测评结果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left"/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/43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/43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  <w:jc w:val="center"/>
        </w:trPr>
        <w:tc>
          <w:tcPr>
            <w:tcW w:w="3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何时何地入团</w:t>
            </w:r>
          </w:p>
        </w:tc>
        <w:tc>
          <w:tcPr>
            <w:tcW w:w="57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sz w:val="24"/>
                <w:szCs w:val="24"/>
              </w:rPr>
              <w:t>2012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年</w:t>
            </w:r>
            <w:r>
              <w:rPr>
                <w:sz w:val="24"/>
                <w:szCs w:val="24"/>
              </w:rPr>
              <w:t xml:space="preserve"> 12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月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余姚市职业技术学院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入团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4" w:hRule="atLeast"/>
          <w:jc w:val="center"/>
        </w:trPr>
        <w:tc>
          <w:tcPr>
            <w:tcW w:w="3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何时向何党组织递交入党申请</w:t>
            </w:r>
          </w:p>
        </w:tc>
        <w:tc>
          <w:tcPr>
            <w:tcW w:w="57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sz w:val="24"/>
                <w:szCs w:val="24"/>
              </w:rPr>
              <w:t>2018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年</w:t>
            </w:r>
            <w:r>
              <w:rPr>
                <w:sz w:val="24"/>
                <w:szCs w:val="24"/>
              </w:rPr>
              <w:t xml:space="preserve">   9 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月向  机电工程学院学生党支部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递交入党申请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4" w:hRule="atLeast"/>
          <w:jc w:val="center"/>
        </w:trPr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本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人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学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习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工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作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小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结</w:t>
            </w:r>
          </w:p>
        </w:tc>
        <w:tc>
          <w:tcPr>
            <w:tcW w:w="81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z w:val="28"/>
                <w:szCs w:val="28"/>
                <w:lang w:val="zh-TW" w:eastAsia="zh-TW"/>
              </w:rPr>
              <w:t>本学年已经过去一半，进入大学第二个学期，本人也开始抉择实习还是专升本，本着想继续学习的心态，着重开始做起了专升本的准备。希望能在本学期通过英语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 w:cs="宋体"/>
                <w:sz w:val="28"/>
                <w:szCs w:val="28"/>
                <w:lang w:val="zh-TW" w:eastAsia="zh-TW"/>
              </w:rPr>
              <w:t>级来提高自身的英语水平，对之后的学习打下坚实基础。第一学期专注忙碌志愿者的活动，本学年已累计</w:t>
            </w:r>
            <w:r>
              <w:rPr>
                <w:sz w:val="28"/>
                <w:szCs w:val="28"/>
              </w:rPr>
              <w:t>50</w:t>
            </w:r>
            <w:r>
              <w:rPr>
                <w:rFonts w:ascii="宋体" w:hAnsi="宋体" w:eastAsia="宋体" w:cs="宋体"/>
                <w:sz w:val="28"/>
                <w:szCs w:val="28"/>
                <w:lang w:val="zh-TW" w:eastAsia="zh-TW"/>
              </w:rPr>
              <w:t>小时以上，积极参加班团活动，在寒假期间选择工作来提升社会阅历。</w:t>
            </w:r>
            <w:r>
              <w:rPr>
                <w:rFonts w:ascii="宋体" w:hAnsi="宋体" w:eastAsia="宋体" w:cs="宋体"/>
                <w:sz w:val="28"/>
                <w:szCs w:val="28"/>
                <w:shd w:val="clear" w:color="auto" w:fill="FFFFFF"/>
                <w:lang w:val="zh-TW" w:eastAsia="zh-TW"/>
              </w:rPr>
              <w:t>已经过去的一学期，是充实自己的一学期，我在大学的各个方面获益良多，能力方面有所提升，眼界有所拓展，思想有所升华，同时，缺点也逐渐凸显。学习方面不够刻苦，不论是从日常表现还是最终的成绩上都可以体现出来</w:t>
            </w:r>
            <w:r>
              <w:rPr>
                <w:rFonts w:ascii="Verdana" w:hAnsi="Verdana"/>
                <w:sz w:val="28"/>
                <w:szCs w:val="28"/>
                <w:shd w:val="clear" w:color="auto" w:fill="FFFFFF"/>
              </w:rPr>
              <w:t>;</w:t>
            </w:r>
            <w:r>
              <w:rPr>
                <w:rFonts w:ascii="宋体" w:hAnsi="宋体" w:eastAsia="宋体" w:cs="宋体"/>
                <w:sz w:val="28"/>
                <w:szCs w:val="28"/>
                <w:shd w:val="clear" w:color="auto" w:fill="FFFFFF"/>
                <w:lang w:val="zh-TW" w:eastAsia="zh-TW"/>
              </w:rPr>
              <w:t>社会交际能力仍然需要提升，以助于以后的工作生活</w:t>
            </w:r>
            <w:r>
              <w:rPr>
                <w:rFonts w:ascii="Verdana" w:hAnsi="Verdana"/>
                <w:sz w:val="28"/>
                <w:szCs w:val="28"/>
                <w:shd w:val="clear" w:color="auto" w:fill="FFFFFF"/>
              </w:rPr>
              <w:t>;</w:t>
            </w:r>
            <w:r>
              <w:rPr>
                <w:rFonts w:ascii="宋体" w:hAnsi="宋体" w:eastAsia="宋体" w:cs="宋体"/>
                <w:sz w:val="28"/>
                <w:szCs w:val="28"/>
                <w:shd w:val="clear" w:color="auto" w:fill="FFFFFF"/>
                <w:lang w:val="zh-TW" w:eastAsia="zh-TW"/>
              </w:rPr>
              <w:t>在身体锻炼方面需要加强，良好的体魄也是一个人持续发展的关键。</w:t>
            </w:r>
            <w:r>
              <w:rPr>
                <w:rFonts w:ascii="宋体" w:hAnsi="宋体" w:eastAsia="宋体" w:cs="宋体"/>
                <w:sz w:val="28"/>
                <w:szCs w:val="28"/>
                <w:lang w:val="zh-TW" w:eastAsia="zh-TW"/>
              </w:rPr>
              <w:t>希望在本学期推优成功，望领导予以批准。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8"/>
                <w:szCs w:val="28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42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受过何种奖励和处分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jc w:val="center"/>
              <w:rPr>
                <w:rFonts w:hint="eastAsia" w:eastAsia="Arial Unicode MS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jc w:val="center"/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64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before="240" w:line="440" w:lineRule="exact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团员评议情况（包括支部大会召开时间、参加人数、评议结果）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1 .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会议时间：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2019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年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日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与会人员：模具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3173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班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34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名团员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主持人：杨勤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会议地点：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号楼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GF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制造中心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会议内容：关于徐铭凯的优秀团员民主不记名投票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投票结果：徐铭凯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34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/>
              </w:rPr>
              <w:t>表决结果：徐铭凯票数符合，通过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  <w:sz w:val="24"/>
                <w:szCs w:val="24"/>
              </w:rPr>
              <w:t xml:space="preserve"> 团员代表;陈榕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420"/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420"/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420"/>
            </w:pPr>
          </w:p>
          <w:p>
            <w:pPr>
              <w:pStyle w:val="7"/>
              <w:framePr w:wrap="auto" w:vAnchor="margin" w:hAnchor="text" w:yAlign="inline"/>
              <w:spacing w:line="440" w:lineRule="exact"/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3600"/>
              <w:rPr>
                <w:sz w:val="24"/>
                <w:szCs w:val="24"/>
                <w:u w:val="single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团支部书记签字：杨勤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3170"/>
              <w:jc w:val="center"/>
            </w:pPr>
            <w:r>
              <w:rPr>
                <w:sz w:val="24"/>
                <w:szCs w:val="24"/>
              </w:rPr>
              <w:t>2019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年 </w:t>
            </w:r>
            <w:r>
              <w:rPr>
                <w:sz w:val="24"/>
                <w:szCs w:val="24"/>
              </w:rPr>
              <w:t xml:space="preserve"> 3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  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42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班主任审核意见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ind w:firstLine="3689"/>
              <w:rPr>
                <w:sz w:val="24"/>
                <w:szCs w:val="24"/>
              </w:rPr>
            </w:pPr>
            <w:r>
              <w:rPr>
                <w:rFonts w:hint="eastAsia" w:ascii="Arial Unicode MS" w:hAnsi="Arial Unicode MS"/>
                <w:sz w:val="24"/>
                <w:szCs w:val="24"/>
                <w:lang w:val="zh-CN"/>
              </w:rPr>
              <w:t>同意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3689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班主任签字：</w:t>
            </w:r>
            <w:r>
              <w:rPr>
                <w:rFonts w:hint="eastAsia" w:ascii="Arial Unicode MS" w:hAnsi="Arial Unicode MS"/>
                <w:sz w:val="24"/>
                <w:szCs w:val="24"/>
                <w:lang w:val="zh-CN"/>
              </w:rPr>
              <w:t>谭荣清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4320"/>
            </w:pPr>
            <w:r>
              <w:rPr>
                <w:lang w:val="zh-CN"/>
              </w:rPr>
              <w:t>2019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年  </w:t>
            </w:r>
            <w:r>
              <w:rPr>
                <w:rFonts w:ascii="宋体" w:hAnsi="宋体" w:eastAsia="宋体" w:cs="宋体"/>
                <w:sz w:val="24"/>
                <w:szCs w:val="24"/>
                <w:lang w:val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  月  </w:t>
            </w:r>
            <w:r>
              <w:rPr>
                <w:rFonts w:ascii="宋体" w:hAnsi="宋体" w:eastAsia="宋体" w:cs="宋体"/>
                <w:sz w:val="24"/>
                <w:szCs w:val="24"/>
                <w:lang w:val="zh-CN"/>
              </w:rPr>
              <w:t>11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  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4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分团委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审核意见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及公示情况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同意推荐</w:t>
            </w:r>
            <w:bookmarkStart w:id="0" w:name="_GoBack"/>
            <w:bookmarkEnd w:id="0"/>
          </w:p>
          <w:p>
            <w:pPr>
              <w:pStyle w:val="7"/>
              <w:framePr w:wrap="auto" w:vAnchor="margin" w:hAnchor="text" w:yAlign="inline"/>
              <w:spacing w:line="440" w:lineRule="exact"/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1050"/>
            </w:pPr>
          </w:p>
          <w:p>
            <w:pPr>
              <w:pStyle w:val="7"/>
              <w:framePr w:wrap="auto" w:vAnchor="margin" w:hAnchor="text" w:yAlign="inline"/>
              <w:spacing w:line="440" w:lineRule="exact"/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jc w:val="right"/>
            </w:pPr>
            <w:r>
              <w:rPr>
                <w:rFonts w:hint="eastAsia"/>
                <w:sz w:val="24"/>
                <w:lang w:val="en-US" w:eastAsia="zh-CN"/>
              </w:rPr>
              <w:t>宁波职业技术学院机电工程学院委员会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（盖章）       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2019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 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 xml:space="preserve"> 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44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校团委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审批意见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及公示情况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rPr>
                <w:sz w:val="24"/>
                <w:szCs w:val="24"/>
              </w:rPr>
            </w:pP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3660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校团委（公章）：</w:t>
            </w:r>
          </w:p>
          <w:p>
            <w:pPr>
              <w:pStyle w:val="7"/>
              <w:framePr w:wrap="auto" w:vAnchor="margin" w:hAnchor="text" w:yAlign="inline"/>
              <w:spacing w:line="440" w:lineRule="exact"/>
              <w:ind w:firstLine="4318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年    月    日</w:t>
            </w:r>
          </w:p>
        </w:tc>
      </w:tr>
    </w:tbl>
    <w:p>
      <w:pPr>
        <w:pStyle w:val="7"/>
        <w:framePr w:wrap="auto" w:vAnchor="margin" w:hAnchor="text" w:yAlign="inline"/>
        <w:jc w:val="center"/>
        <w:rPr>
          <w:rFonts w:ascii="仿宋_GB2312" w:hAnsi="仿宋_GB2312" w:eastAsia="仿宋_GB2312" w:cs="仿宋_GB2312"/>
          <w:kern w:val="0"/>
          <w:sz w:val="32"/>
          <w:szCs w:val="32"/>
          <w:lang w:val="zh-TW" w:eastAsia="zh-TW"/>
        </w:rPr>
      </w:pPr>
    </w:p>
    <w:p>
      <w:pPr>
        <w:pStyle w:val="7"/>
        <w:framePr w:wrap="auto" w:vAnchor="margin" w:hAnchor="text" w:yAlign="inline"/>
      </w:pPr>
      <w:r>
        <w:rPr>
          <w:rFonts w:ascii="宋体" w:hAnsi="宋体" w:eastAsia="宋体" w:cs="宋体"/>
          <w:lang w:val="zh-TW" w:eastAsia="zh-TW"/>
        </w:rPr>
        <w:t>备注：本表格须提交一份电子稿；两份纸质稿</w:t>
      </w:r>
    </w:p>
    <w:sectPr>
      <w:headerReference r:id="rId3" w:type="default"/>
      <w:footerReference r:id="rId4" w:type="default"/>
      <w:pgSz w:w="11900" w:h="16840"/>
      <w:pgMar w:top="1418" w:right="1531" w:bottom="1418" w:left="1531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margin" w:hAnchor="text" w:yAlign="inline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margin" w:hAnchor="text" w:yAlign="inli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documentProtection w:enforcement="0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73C"/>
    <w:rsid w:val="0095173C"/>
    <w:rsid w:val="00970F1A"/>
    <w:rsid w:val="009918D3"/>
    <w:rsid w:val="29E0290E"/>
    <w:rsid w:val="3BCF10E2"/>
    <w:rsid w:val="6F896482"/>
    <w:rsid w:val="7DAF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er &amp; Footer"/>
    <w:qFormat/>
    <w:uiPriority w:val="0"/>
    <w:pPr>
      <w:framePr w:wrap="around" w:vAnchor="margin" w:hAnchor="text" w:y="1"/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7">
    <w:name w:val="正文1"/>
    <w:qFormat/>
    <w:uiPriority w:val="0"/>
    <w:pPr>
      <w:framePr w:wrap="around" w:vAnchor="margin" w:hAnchor="text" w:y="1"/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149</Words>
  <Characters>851</Characters>
  <Lines>7</Lines>
  <Paragraphs>1</Paragraphs>
  <TotalTime>1</TotalTime>
  <ScaleCrop>false</ScaleCrop>
  <LinksUpToDate>false</LinksUpToDate>
  <CharactersWithSpaces>999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2019-03-11T05:04:00Z</dcterms:created>
  <dc:creator>安梦</dc:creator>
  <cp:lastModifiedBy>天大地大磊哥最大</cp:lastModifiedBy>
  <dcterms:modified xsi:type="dcterms:W3CDTF">2019-03-20T15:21:01Z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